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551" w:rsidRPr="00123B9B" w:rsidRDefault="005B674D" w:rsidP="005B674D">
      <w:pPr>
        <w:pStyle w:val="a3"/>
        <w:jc w:val="center"/>
        <w:rPr>
          <w:b/>
          <w:sz w:val="36"/>
          <w:szCs w:val="36"/>
        </w:rPr>
      </w:pPr>
      <w:bookmarkStart w:id="0" w:name="_GoBack"/>
      <w:bookmarkEnd w:id="0"/>
      <w:r w:rsidRPr="00123B9B">
        <w:rPr>
          <w:b/>
          <w:sz w:val="36"/>
          <w:szCs w:val="36"/>
        </w:rPr>
        <w:t>ΕΠΙΜΟΡΦΩΣΗ ΓΟΝΕΩΝ</w:t>
      </w:r>
    </w:p>
    <w:p w:rsidR="00F922B1" w:rsidRPr="00EE2BBB" w:rsidRDefault="005B674D" w:rsidP="005B674D">
      <w:pPr>
        <w:rPr>
          <w:rFonts w:cstheme="minorHAnsi"/>
        </w:rPr>
      </w:pPr>
      <w:r w:rsidRPr="00EE2BBB">
        <w:rPr>
          <w:rFonts w:cstheme="minorHAnsi"/>
        </w:rPr>
        <w:t>Το 10</w:t>
      </w:r>
      <w:r w:rsidRPr="00EE2BBB">
        <w:rPr>
          <w:rFonts w:cstheme="minorHAnsi"/>
          <w:vertAlign w:val="superscript"/>
        </w:rPr>
        <w:t>ο</w:t>
      </w:r>
      <w:r w:rsidRPr="00EE2BBB">
        <w:rPr>
          <w:rFonts w:cstheme="minorHAnsi"/>
        </w:rPr>
        <w:t xml:space="preserve"> Νηπιαγωγείο Περάματος, θέλοντας να προσφέρει στους γονείς ευκαιρίες ενημέρωσης και επιμόρφωσης σε θέματα που αφορούν τα παιδιά και την διαπαιδαγώγηση </w:t>
      </w:r>
      <w:r w:rsidR="0008443E" w:rsidRPr="00EE2BBB">
        <w:rPr>
          <w:rFonts w:cstheme="minorHAnsi"/>
        </w:rPr>
        <w:t xml:space="preserve">τους </w:t>
      </w:r>
      <w:r w:rsidR="00094B15" w:rsidRPr="00EE2BBB">
        <w:rPr>
          <w:rFonts w:cstheme="minorHAnsi"/>
        </w:rPr>
        <w:t>,</w:t>
      </w:r>
      <w:r w:rsidR="00F922B1" w:rsidRPr="00EE2BBB">
        <w:rPr>
          <w:rFonts w:cstheme="minorHAnsi"/>
        </w:rPr>
        <w:t xml:space="preserve">εδώ και 12 χρόνια </w:t>
      </w:r>
      <w:r w:rsidRPr="00EE2BBB">
        <w:rPr>
          <w:rFonts w:cstheme="minorHAnsi"/>
        </w:rPr>
        <w:t xml:space="preserve"> οργανώνει</w:t>
      </w:r>
      <w:r w:rsidR="00F922B1" w:rsidRPr="00EE2BBB">
        <w:rPr>
          <w:rFonts w:cstheme="minorHAnsi"/>
        </w:rPr>
        <w:t xml:space="preserve"> και προσφέρει στους γονείς επιμορφωτικές συναντήσεις σε συνεργασία με επαγγελματίες ψυχικής υγείας που αφιλοκερδώς προσφέρουν τις γνώσεις και το χρόνο τους.</w:t>
      </w:r>
    </w:p>
    <w:p w:rsidR="0008443E" w:rsidRPr="00EE2BBB" w:rsidRDefault="00F922B1" w:rsidP="0008443E">
      <w:pPr>
        <w:rPr>
          <w:rFonts w:cstheme="minorHAnsi"/>
          <w:b/>
        </w:rPr>
      </w:pPr>
      <w:r w:rsidRPr="00EE2BBB">
        <w:rPr>
          <w:rFonts w:cstheme="minorHAnsi"/>
        </w:rPr>
        <w:t>Φέτος θα συνεχίσει την προσπάθειά του, αλλα αυτή τη</w:t>
      </w:r>
      <w:r w:rsidR="0008443E" w:rsidRPr="00EE2BBB">
        <w:rPr>
          <w:rFonts w:cstheme="minorHAnsi"/>
        </w:rPr>
        <w:t xml:space="preserve"> φορά σε συ</w:t>
      </w:r>
      <w:r w:rsidRPr="00EE2BBB">
        <w:rPr>
          <w:rFonts w:cstheme="minorHAnsi"/>
        </w:rPr>
        <w:t>νεργασία</w:t>
      </w:r>
      <w:r w:rsidR="0008443E" w:rsidRPr="00EE2BBB">
        <w:rPr>
          <w:rFonts w:cstheme="minorHAnsi"/>
        </w:rPr>
        <w:t xml:space="preserve">  με τα Νηπιαγωγεία  2ο , 4ο, 5ο,6ο, 8ο</w:t>
      </w:r>
      <w:r w:rsidR="00123B9B" w:rsidRPr="00EE2BBB">
        <w:rPr>
          <w:rFonts w:cstheme="minorHAnsi"/>
        </w:rPr>
        <w:t xml:space="preserve"> ,</w:t>
      </w:r>
      <w:r w:rsidR="0008443E" w:rsidRPr="00EE2BBB">
        <w:rPr>
          <w:rFonts w:cstheme="minorHAnsi"/>
        </w:rPr>
        <w:t xml:space="preserve"> το Νηπιαγωγείο του Ικονίου και το 5ο Δημοτικό Περάματος. Έτσι λοιπόν την </w:t>
      </w:r>
      <w:r w:rsidR="007315C8">
        <w:rPr>
          <w:rFonts w:cstheme="minorHAnsi"/>
          <w:b/>
        </w:rPr>
        <w:t>Τετάρτη 1/0</w:t>
      </w:r>
      <w:r w:rsidR="007315C8" w:rsidRPr="007315C8">
        <w:rPr>
          <w:rFonts w:cstheme="minorHAnsi"/>
          <w:b/>
        </w:rPr>
        <w:t>3</w:t>
      </w:r>
      <w:r w:rsidR="00345ED9" w:rsidRPr="00EE2BBB">
        <w:rPr>
          <w:rFonts w:cstheme="minorHAnsi"/>
          <w:b/>
        </w:rPr>
        <w:t>/2023</w:t>
      </w:r>
      <w:r w:rsidR="0008443E" w:rsidRPr="00EE2BBB">
        <w:rPr>
          <w:rFonts w:cstheme="minorHAnsi"/>
          <w:b/>
        </w:rPr>
        <w:t xml:space="preserve"> από τις 17:00 έως τις 18:30 στο </w:t>
      </w:r>
      <w:r w:rsidR="00123B9B" w:rsidRPr="00EE2BBB">
        <w:rPr>
          <w:rFonts w:cstheme="minorHAnsi"/>
          <w:b/>
        </w:rPr>
        <w:t xml:space="preserve">χώρο του </w:t>
      </w:r>
      <w:r w:rsidR="0008443E" w:rsidRPr="00EE2BBB">
        <w:rPr>
          <w:rFonts w:cstheme="minorHAnsi"/>
          <w:b/>
        </w:rPr>
        <w:t>10</w:t>
      </w:r>
      <w:r w:rsidR="0008443E" w:rsidRPr="00EE2BBB">
        <w:rPr>
          <w:rFonts w:cstheme="minorHAnsi"/>
          <w:b/>
          <w:vertAlign w:val="superscript"/>
        </w:rPr>
        <w:t>ου</w:t>
      </w:r>
      <w:r w:rsidR="0008443E" w:rsidRPr="00EE2BBB">
        <w:rPr>
          <w:rFonts w:cstheme="minorHAnsi"/>
          <w:b/>
        </w:rPr>
        <w:t>Νηπιαγωγείου – 5ου Δημοτικού Περάματος</w:t>
      </w:r>
      <w:r w:rsidR="0008443E" w:rsidRPr="00EE2BBB">
        <w:rPr>
          <w:rFonts w:cstheme="minorHAnsi"/>
        </w:rPr>
        <w:t xml:space="preserve"> ( Παπαδιαμάντη 2 κάτω από τον Ιερό Ναό του Προφήτη Ηλία)</w:t>
      </w:r>
      <w:r w:rsidR="009C03E5" w:rsidRPr="00EE2BBB">
        <w:rPr>
          <w:rFonts w:cstheme="minorHAnsi"/>
        </w:rPr>
        <w:t xml:space="preserve"> θα πραγματ</w:t>
      </w:r>
      <w:r w:rsidR="00355D4D">
        <w:rPr>
          <w:rFonts w:cstheme="minorHAnsi"/>
        </w:rPr>
        <w:t xml:space="preserve">οποιηθεί, η δεύτερη </w:t>
      </w:r>
      <w:r w:rsidR="009C03E5" w:rsidRPr="00EE2BBB">
        <w:rPr>
          <w:rFonts w:cstheme="minorHAnsi"/>
        </w:rPr>
        <w:t xml:space="preserve"> για φέτος,</w:t>
      </w:r>
      <w:r w:rsidR="0008443E" w:rsidRPr="00EE2BBB">
        <w:rPr>
          <w:rFonts w:cstheme="minorHAnsi"/>
        </w:rPr>
        <w:t xml:space="preserve"> επιμορφωτική συνάντηση με θέμα:</w:t>
      </w:r>
    </w:p>
    <w:p w:rsidR="0008443E" w:rsidRPr="00EE2BBB" w:rsidRDefault="00345ED9" w:rsidP="0008443E">
      <w:pPr>
        <w:rPr>
          <w:rFonts w:cstheme="minorHAnsi"/>
          <w:b/>
        </w:rPr>
      </w:pPr>
      <w:r w:rsidRPr="00EE2BBB">
        <w:rPr>
          <w:rFonts w:cstheme="minorHAnsi"/>
          <w:b/>
        </w:rPr>
        <w:t>«ΣΧΟΛΙΚΗ ΕΤΟΙΜΟΤΗΤΑ</w:t>
      </w:r>
      <w:r w:rsidR="0008443E" w:rsidRPr="00EE2BBB">
        <w:rPr>
          <w:rFonts w:cstheme="minorHAnsi"/>
          <w:b/>
        </w:rPr>
        <w:t xml:space="preserve"> —</w:t>
      </w:r>
      <w:r w:rsidRPr="00EE2BBB">
        <w:rPr>
          <w:rFonts w:cstheme="minorHAnsi"/>
          <w:b/>
        </w:rPr>
        <w:t xml:space="preserve"> ΒΑΣΙΚΑ ΚΡΙΤΙΡΙΑ ΑΝΑΠΤΥΞΗΣ ΣΧΟΛΙΚΗΣ ΕΤΟΙΜΟΤΗΤΑΣ-Ο ΣΗΜΑΝΤΙΚΟΣ ΡΟΛΟΣ ΤΩΝ ΓΟΝΕΩΝ</w:t>
      </w:r>
      <w:r w:rsidR="0008443E" w:rsidRPr="00EE2BBB">
        <w:rPr>
          <w:rFonts w:cstheme="minorHAnsi"/>
          <w:b/>
        </w:rPr>
        <w:t>»</w:t>
      </w:r>
    </w:p>
    <w:p w:rsidR="0008443E" w:rsidRPr="00EE2BBB" w:rsidRDefault="00345ED9" w:rsidP="0008443E">
      <w:pPr>
        <w:rPr>
          <w:rFonts w:cstheme="minorHAnsi"/>
          <w:b/>
        </w:rPr>
      </w:pPr>
      <w:r w:rsidRPr="00EE2BBB">
        <w:rPr>
          <w:rFonts w:cstheme="minorHAnsi"/>
          <w:b/>
        </w:rPr>
        <w:t>Εισηγητέ</w:t>
      </w:r>
      <w:r w:rsidR="005970E1" w:rsidRPr="00EE2BBB">
        <w:rPr>
          <w:rFonts w:cstheme="minorHAnsi"/>
          <w:b/>
        </w:rPr>
        <w:t>ς:</w:t>
      </w:r>
      <w:r w:rsidR="0008443E" w:rsidRPr="00EE2BBB">
        <w:rPr>
          <w:rFonts w:cstheme="minorHAnsi"/>
          <w:b/>
        </w:rPr>
        <w:t xml:space="preserve"> Διονύσης </w:t>
      </w:r>
      <w:proofErr w:type="spellStart"/>
      <w:r w:rsidR="0008443E" w:rsidRPr="00EE2BBB">
        <w:rPr>
          <w:rFonts w:cstheme="minorHAnsi"/>
          <w:b/>
        </w:rPr>
        <w:t>Σέρρας</w:t>
      </w:r>
      <w:proofErr w:type="spellEnd"/>
      <w:r w:rsidR="0008443E" w:rsidRPr="00EE2BBB">
        <w:rPr>
          <w:rFonts w:cstheme="minorHAnsi"/>
        </w:rPr>
        <w:t xml:space="preserve"> Ψυχολόγος</w:t>
      </w:r>
      <w:r w:rsidR="00EE2BBB" w:rsidRPr="00EE2BBB">
        <w:rPr>
          <w:rFonts w:ascii="Comic Sans MS" w:hAnsi="Comic Sans MS"/>
          <w:color w:val="212121"/>
        </w:rPr>
        <w:t xml:space="preserve"> ,</w:t>
      </w:r>
      <w:r w:rsidR="00EE2BBB" w:rsidRPr="00EE2BBB">
        <w:rPr>
          <w:rFonts w:cstheme="minorHAnsi"/>
        </w:rPr>
        <w:t xml:space="preserve"> Υπεύθυνος τμήματος Έρευνας &amp; Ανάπτυξης  | Συντονιστής Ευρωπαϊκών Προγραμμάτων   </w:t>
      </w:r>
      <w:r w:rsidR="0008443E" w:rsidRPr="00EE2BBB">
        <w:rPr>
          <w:rFonts w:cstheme="minorHAnsi"/>
        </w:rPr>
        <w:t>από την Αστική Μη Κερδοσκοπική Εταιρεία Ψυχοκοινωνικών Μελετών Ε.ΨΥ.ΜΕ.</w:t>
      </w:r>
    </w:p>
    <w:p w:rsidR="00345ED9" w:rsidRPr="00EE2BBB" w:rsidRDefault="00345ED9" w:rsidP="00345ED9">
      <w:pPr>
        <w:rPr>
          <w:rFonts w:cstheme="minorHAnsi"/>
        </w:rPr>
      </w:pPr>
      <w:r w:rsidRPr="00EE2BBB">
        <w:rPr>
          <w:b/>
        </w:rPr>
        <w:t>Π</w:t>
      </w:r>
      <w:r w:rsidR="00982AF1">
        <w:rPr>
          <w:b/>
        </w:rPr>
        <w:t xml:space="preserve">ελαγία </w:t>
      </w:r>
      <w:r w:rsidR="005970E1" w:rsidRPr="00EE2BBB">
        <w:rPr>
          <w:b/>
        </w:rPr>
        <w:t xml:space="preserve"> Μπαλτά</w:t>
      </w:r>
      <w:r w:rsidR="00823149">
        <w:rPr>
          <w:b/>
        </w:rPr>
        <w:t xml:space="preserve"> </w:t>
      </w:r>
      <w:r w:rsidRPr="00EE2BBB">
        <w:t xml:space="preserve">Ειδική παιδαγωγός  </w:t>
      </w:r>
      <w:r w:rsidRPr="00EE2BBB">
        <w:rPr>
          <w:rFonts w:cstheme="minorHAnsi"/>
        </w:rPr>
        <w:t>από την Αστική Μη Κερδοσκοπική Εταιρεία Ψυχοκοινωνικών Μελετών Ε.ΨΥ.ΜΕ.</w:t>
      </w:r>
    </w:p>
    <w:p w:rsidR="00EE2BBB" w:rsidRPr="00EE2BBB" w:rsidRDefault="00EE2BBB" w:rsidP="00345ED9">
      <w:pPr>
        <w:rPr>
          <w:rFonts w:cstheme="minorHAnsi"/>
        </w:rPr>
      </w:pPr>
      <w:r w:rsidRPr="00EE2BBB">
        <w:rPr>
          <w:rFonts w:cstheme="minorHAnsi"/>
        </w:rPr>
        <w:t>Η παρουσίαση αναφέρεται στη γενικότερη έννοια της σχολικής ετοιμότητας, στα βασικά κριτήρια της σχολικής ετοιμότητας των παιδιών  στους τομείς της γλωσσικής ανάπτυξης, τον ψυχοκοινωνικό τομέα, τον γνωστικό τομέα, τον τομέα της κινητικής ανάπτυξης και στον σημαντικό ρόλο των γονέων στη μετάβαση των παιδιών από το Νηπιαγωγείο στο Δημοτικό</w:t>
      </w:r>
    </w:p>
    <w:p w:rsidR="00B17225" w:rsidRPr="00EE2BBB" w:rsidRDefault="0008443E" w:rsidP="0008443E">
      <w:pPr>
        <w:rPr>
          <w:rFonts w:cstheme="minorHAnsi"/>
        </w:rPr>
      </w:pPr>
      <w:r w:rsidRPr="00EE2BBB">
        <w:rPr>
          <w:rFonts w:cstheme="minorHAnsi"/>
        </w:rPr>
        <w:t>Στην επιμόρφωση μπορούν να παρευρεθούν εκτός από τους γονείς που τα παιδιά τους  φοιτούν στα παραπάνω σχολεία  και γονείς που έχουν</w:t>
      </w:r>
      <w:r w:rsidR="005970E1" w:rsidRPr="00EE2BBB">
        <w:rPr>
          <w:rFonts w:cstheme="minorHAnsi"/>
        </w:rPr>
        <w:t xml:space="preserve"> παιδιά ηλικίας από 4 έως και 6 ετών </w:t>
      </w:r>
      <w:r w:rsidRPr="00EE2BBB">
        <w:rPr>
          <w:rFonts w:cstheme="minorHAnsi"/>
        </w:rPr>
        <w:t>.</w:t>
      </w:r>
      <w:r w:rsidR="00D507EB" w:rsidRPr="00EE2BBB">
        <w:rPr>
          <w:rFonts w:cstheme="minorHAnsi"/>
        </w:rPr>
        <w:t xml:space="preserve"> Η τήρηση της ώρας προσέλευσης και η ολοκλήρωση της παρακολούθησης, είναι βασικής σημασίας για την επιτυχία της επιμόρφωσης.</w:t>
      </w:r>
      <w:r w:rsidR="00EE2BBB" w:rsidRPr="00EE2BBB">
        <w:rPr>
          <w:rFonts w:cstheme="minorHAnsi"/>
        </w:rPr>
        <w:t xml:space="preserve"> Κατά την διάρκεια της επιμόρφωσης δεν μπορούν να παρευρίσκονται στον χώρο παιδιά. </w:t>
      </w:r>
      <w:r w:rsidR="00B17225" w:rsidRPr="00EE2BBB">
        <w:rPr>
          <w:rFonts w:cstheme="minorHAnsi"/>
          <w:b/>
        </w:rPr>
        <w:t xml:space="preserve">Δήλωση Ενδιαφέροντος: </w:t>
      </w:r>
      <w:r w:rsidRPr="00EE2BBB">
        <w:rPr>
          <w:rFonts w:cstheme="minorHAnsi"/>
        </w:rPr>
        <w:t>Παρακαλούμε οι γονείς των</w:t>
      </w:r>
      <w:r w:rsidR="00896F88" w:rsidRPr="00EE2BBB">
        <w:rPr>
          <w:rFonts w:cstheme="minorHAnsi"/>
        </w:rPr>
        <w:t xml:space="preserve"> παραπάνω </w:t>
      </w:r>
      <w:r w:rsidRPr="00EE2BBB">
        <w:rPr>
          <w:rFonts w:cstheme="minorHAnsi"/>
        </w:rPr>
        <w:t xml:space="preserve"> Νηπιαγωγείων να ενημερώσουν για</w:t>
      </w:r>
      <w:r w:rsidR="00123B9B" w:rsidRPr="00EE2BBB">
        <w:rPr>
          <w:rFonts w:cstheme="minorHAnsi"/>
        </w:rPr>
        <w:t xml:space="preserve"> τη συμμετοχή τους </w:t>
      </w:r>
      <w:r w:rsidRPr="00EE2BBB">
        <w:rPr>
          <w:rFonts w:cstheme="minorHAnsi"/>
        </w:rPr>
        <w:t>τους  εκπαιδευτικούς</w:t>
      </w:r>
      <w:r w:rsidR="00123B9B" w:rsidRPr="00EE2BBB">
        <w:rPr>
          <w:rFonts w:cstheme="minorHAnsi"/>
        </w:rPr>
        <w:t xml:space="preserve"> των τμημάτων τους </w:t>
      </w:r>
      <w:r w:rsidRPr="00EE2BBB">
        <w:rPr>
          <w:rFonts w:cstheme="minorHAnsi"/>
        </w:rPr>
        <w:t xml:space="preserve">μέχρι τη </w:t>
      </w:r>
      <w:r w:rsidR="007315C8">
        <w:rPr>
          <w:rFonts w:cstheme="minorHAnsi"/>
          <w:b/>
        </w:rPr>
        <w:t>Τρίτη 28</w:t>
      </w:r>
      <w:r w:rsidRPr="00EE2BBB">
        <w:rPr>
          <w:rFonts w:cstheme="minorHAnsi"/>
          <w:b/>
        </w:rPr>
        <w:t>/</w:t>
      </w:r>
      <w:r w:rsidR="005970E1" w:rsidRPr="00EE2BBB">
        <w:rPr>
          <w:rFonts w:cstheme="minorHAnsi"/>
          <w:b/>
        </w:rPr>
        <w:t>02</w:t>
      </w:r>
      <w:r w:rsidRPr="00EE2BBB">
        <w:rPr>
          <w:rFonts w:cstheme="minorHAnsi"/>
        </w:rPr>
        <w:t xml:space="preserve"> , προκειμένου να  γνωρίζουμε τον αριθμό των συμμετεχόντων για την καλύτερη οργάνωση της επιμόρφωσης.</w:t>
      </w:r>
    </w:p>
    <w:p w:rsidR="00123B9B" w:rsidRPr="00EE2BBB" w:rsidRDefault="0008443E" w:rsidP="00EE2BBB">
      <w:pPr>
        <w:rPr>
          <w:rFonts w:cstheme="minorHAnsi"/>
        </w:rPr>
      </w:pPr>
      <w:r w:rsidRPr="00EE2BBB">
        <w:rPr>
          <w:rFonts w:cstheme="minorHAnsi"/>
        </w:rPr>
        <w:t xml:space="preserve"> Σας περιμένουμε</w:t>
      </w:r>
    </w:p>
    <w:p w:rsidR="00123B9B" w:rsidRPr="00EE2BBB" w:rsidRDefault="00123B9B" w:rsidP="00EE2BBB">
      <w:pPr>
        <w:ind w:right="-341"/>
        <w:jc w:val="center"/>
        <w:rPr>
          <w:rFonts w:cstheme="minorHAnsi"/>
        </w:rPr>
      </w:pPr>
      <w:r w:rsidRPr="00EE2BBB">
        <w:rPr>
          <w:rFonts w:cstheme="minorHAnsi"/>
        </w:rPr>
        <w:t xml:space="preserve">Η </w:t>
      </w:r>
      <w:r w:rsidR="00EE2BBB" w:rsidRPr="00EE2BBB">
        <w:rPr>
          <w:rFonts w:cstheme="minorHAnsi"/>
        </w:rPr>
        <w:t>Προϊσταμένη</w:t>
      </w:r>
      <w:r w:rsidRPr="00EE2BBB">
        <w:rPr>
          <w:rFonts w:cstheme="minorHAnsi"/>
        </w:rPr>
        <w:t xml:space="preserve"> του 10</w:t>
      </w:r>
      <w:r w:rsidRPr="00EE2BBB">
        <w:rPr>
          <w:rFonts w:cstheme="minorHAnsi"/>
          <w:vertAlign w:val="superscript"/>
        </w:rPr>
        <w:t>ου</w:t>
      </w:r>
      <w:r w:rsidRPr="00EE2BBB">
        <w:rPr>
          <w:rFonts w:cstheme="minorHAnsi"/>
        </w:rPr>
        <w:t xml:space="preserve"> Νηπιαγωγείου Περάματος</w:t>
      </w:r>
    </w:p>
    <w:p w:rsidR="0008443E" w:rsidRPr="00EE2BBB" w:rsidRDefault="00123B9B" w:rsidP="00EE2BBB">
      <w:pPr>
        <w:ind w:right="-341"/>
        <w:jc w:val="center"/>
        <w:rPr>
          <w:rFonts w:cstheme="minorHAnsi"/>
        </w:rPr>
      </w:pPr>
      <w:r w:rsidRPr="00EE2BBB">
        <w:rPr>
          <w:rFonts w:cstheme="minorHAnsi"/>
        </w:rPr>
        <w:t>Χρυσοβα</w:t>
      </w:r>
      <w:r w:rsidR="00EE2BBB" w:rsidRPr="00EE2BBB">
        <w:rPr>
          <w:rFonts w:cstheme="minorHAnsi"/>
        </w:rPr>
        <w:t>λάντω Σαραντή</w:t>
      </w:r>
      <w:r w:rsidR="009C03E5" w:rsidRPr="00EE2BBB">
        <w:rPr>
          <w:rFonts w:cstheme="minorHAnsi"/>
        </w:rPr>
        <w:t xml:space="preserve"> κ</w:t>
      </w:r>
      <w:r w:rsidRPr="00EE2BBB">
        <w:rPr>
          <w:rFonts w:cstheme="minorHAnsi"/>
        </w:rPr>
        <w:t>αι τ</w:t>
      </w:r>
      <w:r w:rsidR="0008443E" w:rsidRPr="00EE2BBB">
        <w:rPr>
          <w:rFonts w:cstheme="minorHAnsi"/>
        </w:rPr>
        <w:t>ο εκπαιδευτικό προσωπικό</w:t>
      </w:r>
    </w:p>
    <w:p w:rsidR="00EE2BBB" w:rsidRPr="00EE2BBB" w:rsidRDefault="0008443E" w:rsidP="00EE2BBB">
      <w:pPr>
        <w:ind w:right="-341"/>
        <w:jc w:val="center"/>
        <w:rPr>
          <w:rFonts w:cstheme="minorHAnsi"/>
        </w:rPr>
      </w:pPr>
      <w:r w:rsidRPr="00EE2BBB">
        <w:rPr>
          <w:rFonts w:cstheme="minorHAnsi"/>
        </w:rPr>
        <w:t>του 10</w:t>
      </w:r>
      <w:r w:rsidRPr="00EE2BBB">
        <w:rPr>
          <w:rFonts w:cstheme="minorHAnsi"/>
          <w:vertAlign w:val="superscript"/>
        </w:rPr>
        <w:t>ου</w:t>
      </w:r>
      <w:r w:rsidRPr="00EE2BBB">
        <w:rPr>
          <w:rFonts w:cstheme="minorHAnsi"/>
        </w:rPr>
        <w:t>, 2</w:t>
      </w:r>
      <w:r w:rsidRPr="00EE2BBB">
        <w:rPr>
          <w:rFonts w:cstheme="minorHAnsi"/>
          <w:vertAlign w:val="superscript"/>
        </w:rPr>
        <w:t>ου</w:t>
      </w:r>
      <w:r w:rsidRPr="00EE2BBB">
        <w:rPr>
          <w:rFonts w:cstheme="minorHAnsi"/>
        </w:rPr>
        <w:t xml:space="preserve"> , 4</w:t>
      </w:r>
      <w:r w:rsidRPr="00EE2BBB">
        <w:rPr>
          <w:rFonts w:cstheme="minorHAnsi"/>
          <w:vertAlign w:val="superscript"/>
        </w:rPr>
        <w:t>ου</w:t>
      </w:r>
      <w:r w:rsidRPr="00EE2BBB">
        <w:rPr>
          <w:rFonts w:cstheme="minorHAnsi"/>
        </w:rPr>
        <w:t xml:space="preserve"> ,5</w:t>
      </w:r>
      <w:r w:rsidRPr="00EE2BBB">
        <w:rPr>
          <w:rFonts w:cstheme="minorHAnsi"/>
          <w:vertAlign w:val="superscript"/>
        </w:rPr>
        <w:t>ου</w:t>
      </w:r>
      <w:r w:rsidRPr="00EE2BBB">
        <w:rPr>
          <w:rFonts w:cstheme="minorHAnsi"/>
        </w:rPr>
        <w:t>, 6</w:t>
      </w:r>
      <w:r w:rsidRPr="00EE2BBB">
        <w:rPr>
          <w:rFonts w:cstheme="minorHAnsi"/>
          <w:vertAlign w:val="superscript"/>
        </w:rPr>
        <w:t>ου</w:t>
      </w:r>
      <w:r w:rsidRPr="00EE2BBB">
        <w:rPr>
          <w:rFonts w:cstheme="minorHAnsi"/>
        </w:rPr>
        <w:t>, 8</w:t>
      </w:r>
      <w:r w:rsidRPr="00EE2BBB">
        <w:rPr>
          <w:rFonts w:cstheme="minorHAnsi"/>
          <w:vertAlign w:val="superscript"/>
        </w:rPr>
        <w:t xml:space="preserve">ου </w:t>
      </w:r>
      <w:r w:rsidRPr="00EE2BBB">
        <w:rPr>
          <w:rFonts w:cstheme="minorHAnsi"/>
        </w:rPr>
        <w:t>Νηπιαγωγείων Περάματος και του Νηπιαγωγείου του Ικονίου</w:t>
      </w:r>
    </w:p>
    <w:p w:rsidR="0008443E" w:rsidRPr="00D507EB" w:rsidRDefault="0008443E" w:rsidP="00EE2BBB">
      <w:pPr>
        <w:ind w:right="-341"/>
        <w:jc w:val="center"/>
        <w:rPr>
          <w:rFonts w:cstheme="minorHAnsi"/>
          <w:sz w:val="24"/>
          <w:szCs w:val="24"/>
        </w:rPr>
      </w:pPr>
      <w:proofErr w:type="spellStart"/>
      <w:r w:rsidRPr="00EE2BBB">
        <w:rPr>
          <w:rFonts w:cstheme="minorHAnsi"/>
        </w:rPr>
        <w:t>Τηλ</w:t>
      </w:r>
      <w:proofErr w:type="spellEnd"/>
      <w:r w:rsidRPr="00EE2BBB">
        <w:rPr>
          <w:rFonts w:cstheme="minorHAnsi"/>
        </w:rPr>
        <w:t>. Επικοινωνίας 210 441372</w:t>
      </w:r>
      <w:r w:rsidRPr="00D507EB">
        <w:rPr>
          <w:rFonts w:cstheme="minorHAnsi"/>
          <w:sz w:val="24"/>
          <w:szCs w:val="24"/>
        </w:rPr>
        <w:t>2</w:t>
      </w:r>
    </w:p>
    <w:sectPr w:rsidR="0008443E" w:rsidRPr="00D507EB" w:rsidSect="004455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4D"/>
    <w:rsid w:val="0008443E"/>
    <w:rsid w:val="00094B15"/>
    <w:rsid w:val="000D0AB4"/>
    <w:rsid w:val="00123B9B"/>
    <w:rsid w:val="00196CF5"/>
    <w:rsid w:val="002123D4"/>
    <w:rsid w:val="002D4266"/>
    <w:rsid w:val="00311B19"/>
    <w:rsid w:val="00345ED9"/>
    <w:rsid w:val="00355D4D"/>
    <w:rsid w:val="003629A6"/>
    <w:rsid w:val="003A4540"/>
    <w:rsid w:val="003C7526"/>
    <w:rsid w:val="003F30BE"/>
    <w:rsid w:val="00445551"/>
    <w:rsid w:val="004B616E"/>
    <w:rsid w:val="005970E1"/>
    <w:rsid w:val="005B674D"/>
    <w:rsid w:val="00610C7A"/>
    <w:rsid w:val="006907A1"/>
    <w:rsid w:val="007315C8"/>
    <w:rsid w:val="0075518E"/>
    <w:rsid w:val="0076144A"/>
    <w:rsid w:val="00823149"/>
    <w:rsid w:val="00860DDF"/>
    <w:rsid w:val="00896F88"/>
    <w:rsid w:val="008F4E30"/>
    <w:rsid w:val="0092304D"/>
    <w:rsid w:val="009418CD"/>
    <w:rsid w:val="009763B6"/>
    <w:rsid w:val="00982AF1"/>
    <w:rsid w:val="00997AAB"/>
    <w:rsid w:val="009C03E5"/>
    <w:rsid w:val="00A60997"/>
    <w:rsid w:val="00B17225"/>
    <w:rsid w:val="00B45AEB"/>
    <w:rsid w:val="00D44EE7"/>
    <w:rsid w:val="00D507EB"/>
    <w:rsid w:val="00D91540"/>
    <w:rsid w:val="00E24B51"/>
    <w:rsid w:val="00E543AE"/>
    <w:rsid w:val="00EE2BBB"/>
    <w:rsid w:val="00F9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16EAB-0556-4600-86AE-45E2AB00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B67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5B67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775A-BE82-4030-93FB-550F26C5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2027</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Νεκτάριος</dc:creator>
  <cp:lastModifiedBy>ΖΕΚΟΣ ΚΩΣΤΑΣ</cp:lastModifiedBy>
  <cp:revision>2</cp:revision>
  <cp:lastPrinted>2023-02-20T08:25:00Z</cp:lastPrinted>
  <dcterms:created xsi:type="dcterms:W3CDTF">2023-02-20T11:57:00Z</dcterms:created>
  <dcterms:modified xsi:type="dcterms:W3CDTF">2023-02-20T11:57:00Z</dcterms:modified>
</cp:coreProperties>
</file>